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5A3" w:rsidRDefault="00D755A3"/>
    <w:p w:rsidR="00DB1515" w:rsidRDefault="00DB1515" w:rsidP="00DB1515"/>
    <w:p w:rsidR="00DB1515" w:rsidRPr="007F1DD6" w:rsidRDefault="007F1DD6" w:rsidP="007F1DD6">
      <w:pPr>
        <w:rPr>
          <w:color w:val="FF0000"/>
        </w:rPr>
      </w:pPr>
      <w:r>
        <w:rPr>
          <w:color w:val="FF0000"/>
        </w:rPr>
        <w:t>Please note that you should not be editing the contract, this function is only for Procurement. If you do make any by mistake please make us aware ASAP.</w:t>
      </w:r>
    </w:p>
    <w:p w:rsidR="00DB1515" w:rsidRDefault="00DB1515" w:rsidP="00DB1515">
      <w:pPr>
        <w:pStyle w:val="ListParagraph"/>
      </w:pPr>
    </w:p>
    <w:p w:rsidR="000A4B8A" w:rsidRDefault="00FC36F1" w:rsidP="000A4B8A">
      <w:pPr>
        <w:pStyle w:val="ListParagraph"/>
        <w:numPr>
          <w:ilvl w:val="0"/>
          <w:numId w:val="1"/>
        </w:numPr>
      </w:pPr>
      <w:r>
        <w:t xml:space="preserve">As detailed in the </w:t>
      </w:r>
      <w:r w:rsidRPr="00FC36F1">
        <w:rPr>
          <w:i/>
        </w:rPr>
        <w:t>Adding Supplier Documentation</w:t>
      </w:r>
      <w:r>
        <w:t xml:space="preserve"> Guide, when you click on the Contract title it will direct you to the below</w:t>
      </w:r>
      <w:r w:rsidR="000A4B8A">
        <w:t>;</w:t>
      </w:r>
    </w:p>
    <w:p w:rsidR="000A4B8A" w:rsidRDefault="004C2370" w:rsidP="000A4B8A">
      <w:pPr>
        <w:pStyle w:val="ListParagraph"/>
        <w:numPr>
          <w:ilvl w:val="0"/>
          <w:numId w:val="5"/>
        </w:numPr>
      </w:pPr>
      <w:r>
        <w:t xml:space="preserve">Title </w:t>
      </w:r>
      <w:r w:rsidR="007F1DD6">
        <w:t>is what Procurement have indexed the contract as</w:t>
      </w:r>
    </w:p>
    <w:p w:rsidR="004C2370" w:rsidRDefault="004C2370" w:rsidP="000A4B8A">
      <w:pPr>
        <w:pStyle w:val="ListParagraph"/>
        <w:numPr>
          <w:ilvl w:val="0"/>
          <w:numId w:val="5"/>
        </w:numPr>
      </w:pPr>
      <w:r>
        <w:t xml:space="preserve">Contract Template </w:t>
      </w:r>
      <w:r w:rsidR="007F1DD6">
        <w:t>is MSA, T&amp;C’s, License Agreement etc</w:t>
      </w:r>
    </w:p>
    <w:p w:rsidR="004C2370" w:rsidRDefault="004C2370" w:rsidP="000A4B8A">
      <w:pPr>
        <w:pStyle w:val="ListParagraph"/>
        <w:numPr>
          <w:ilvl w:val="0"/>
          <w:numId w:val="5"/>
        </w:numPr>
      </w:pPr>
      <w:r>
        <w:t xml:space="preserve">Assigned to </w:t>
      </w:r>
      <w:r w:rsidR="007F1DD6">
        <w:t>is the member in Procurement managing the contract</w:t>
      </w:r>
    </w:p>
    <w:p w:rsidR="004C2370" w:rsidRDefault="00FA6C0B" w:rsidP="004C2370">
      <w:pPr>
        <w:rPr>
          <w:b/>
        </w:rPr>
      </w:pPr>
      <w:r>
        <w:rPr>
          <w:b/>
        </w:rPr>
        <w:t>Example below</w:t>
      </w:r>
    </w:p>
    <w:p w:rsidR="00FA6C0B" w:rsidRDefault="00FA6C0B" w:rsidP="004C2370">
      <w:r>
        <w:rPr>
          <w:noProof/>
          <w:lang w:eastAsia="en-GB"/>
        </w:rPr>
        <w:drawing>
          <wp:inline distT="0" distB="0" distL="0" distR="0" wp14:anchorId="73D6CDF7" wp14:editId="36342F9B">
            <wp:extent cx="4038600" cy="1976346"/>
            <wp:effectExtent l="0" t="0" r="0" b="50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53801" cy="1983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1DD6" w:rsidRDefault="00FA6C0B" w:rsidP="007F1DD6">
      <w:pPr>
        <w:pStyle w:val="ListParagraph"/>
        <w:numPr>
          <w:ilvl w:val="0"/>
          <w:numId w:val="1"/>
        </w:numPr>
      </w:pPr>
      <w:r>
        <w:t xml:space="preserve">The next tab is for Company/Contact info. </w:t>
      </w:r>
      <w:r w:rsidR="007F1DD6">
        <w:rPr>
          <w:noProof/>
          <w:lang w:eastAsia="en-GB"/>
        </w:rPr>
        <w:drawing>
          <wp:inline distT="0" distB="0" distL="0" distR="0" wp14:anchorId="0180742F" wp14:editId="37F5DECE">
            <wp:extent cx="4374491" cy="3295650"/>
            <wp:effectExtent l="0" t="0" r="762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82046" cy="330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C0B" w:rsidRPr="00FC36F1" w:rsidRDefault="007F1DD6" w:rsidP="00FA6C0B">
      <w:pPr>
        <w:rPr>
          <w:color w:val="FF0000"/>
        </w:rPr>
      </w:pPr>
      <w:r w:rsidRPr="00FC36F1">
        <w:rPr>
          <w:color w:val="FF0000"/>
        </w:rPr>
        <w:t>*Please make us aware of any contacts you have for your suppliers*</w:t>
      </w:r>
    </w:p>
    <w:p w:rsidR="00FA6C0B" w:rsidRDefault="00FA6C0B" w:rsidP="00FA6C0B"/>
    <w:p w:rsidR="00FC36F1" w:rsidRDefault="00FC36F1" w:rsidP="00FA6C0B"/>
    <w:p w:rsidR="007F1DD6" w:rsidRPr="007F1DD6" w:rsidRDefault="007F1DD6" w:rsidP="007F1DD6">
      <w:pPr>
        <w:pStyle w:val="ListParagraph"/>
        <w:numPr>
          <w:ilvl w:val="0"/>
          <w:numId w:val="1"/>
        </w:numPr>
        <w:rPr>
          <w:b/>
        </w:rPr>
      </w:pPr>
      <w:r>
        <w:t>Next is the Organisation tab.</w:t>
      </w:r>
    </w:p>
    <w:p w:rsidR="007F1DD6" w:rsidRPr="007F1DD6" w:rsidRDefault="007F1DD6" w:rsidP="007F1DD6">
      <w:pPr>
        <w:pStyle w:val="ListParagraph"/>
        <w:numPr>
          <w:ilvl w:val="0"/>
          <w:numId w:val="5"/>
        </w:numPr>
        <w:rPr>
          <w:b/>
        </w:rPr>
      </w:pPr>
      <w:r>
        <w:t>Contract type duplicates MSA, T&amp;Cs, License Agreement etc</w:t>
      </w:r>
    </w:p>
    <w:p w:rsidR="007F1DD6" w:rsidRPr="00D96CA1" w:rsidRDefault="007F1DD6" w:rsidP="007F1DD6">
      <w:pPr>
        <w:pStyle w:val="ListParagraph"/>
        <w:numPr>
          <w:ilvl w:val="0"/>
          <w:numId w:val="5"/>
        </w:numPr>
        <w:rPr>
          <w:b/>
        </w:rPr>
      </w:pPr>
      <w:r>
        <w:t>Contract status is Live or Expired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Contract category codes is to determine what it is that supplier is doing for us i.e. Hire Car, Cleaning, Telephony etc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Contract assigned number we aren’t using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Make Private again we aren’t using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Contract workflow is for the workflow behind the scenes so we always select Yes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Legal entity; FCIM, FCG, SICL</w:t>
      </w:r>
      <w:r w:rsidR="00F86070">
        <w:t>, FCS UK, FCS GSY</w:t>
      </w:r>
    </w:p>
    <w:p w:rsidR="00D96CA1" w:rsidRPr="00D96CA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Budget holder as this could be a different department to the Business Area the Supplier is for</w:t>
      </w:r>
    </w:p>
    <w:p w:rsidR="00D96CA1" w:rsidRPr="009A77E1" w:rsidRDefault="00D96CA1" w:rsidP="007F1DD6">
      <w:pPr>
        <w:pStyle w:val="ListParagraph"/>
        <w:numPr>
          <w:ilvl w:val="0"/>
          <w:numId w:val="5"/>
        </w:numPr>
        <w:rPr>
          <w:b/>
        </w:rPr>
      </w:pPr>
      <w:r>
        <w:t>Business Area so we know what area of the Business the Supplier is for, also helps distinguish which member of Procurement is managing the contract</w:t>
      </w:r>
    </w:p>
    <w:p w:rsidR="009A77E1" w:rsidRPr="009A77E1" w:rsidRDefault="009A77E1" w:rsidP="007F1DD6">
      <w:pPr>
        <w:pStyle w:val="ListParagraph"/>
        <w:numPr>
          <w:ilvl w:val="0"/>
          <w:numId w:val="5"/>
        </w:numPr>
        <w:rPr>
          <w:b/>
        </w:rPr>
      </w:pPr>
      <w:r>
        <w:t>Goods and Service, where we select what the commodity is</w:t>
      </w:r>
    </w:p>
    <w:p w:rsidR="009A77E1" w:rsidRPr="007F1DD6" w:rsidRDefault="009A77E1" w:rsidP="007F1DD6">
      <w:pPr>
        <w:pStyle w:val="ListParagraph"/>
        <w:numPr>
          <w:ilvl w:val="0"/>
          <w:numId w:val="5"/>
        </w:numPr>
        <w:rPr>
          <w:b/>
        </w:rPr>
      </w:pPr>
      <w:r>
        <w:t>Associated Project is where we can detail what project (if there was one) the contract was in relation to</w:t>
      </w:r>
    </w:p>
    <w:p w:rsidR="007F1DD6" w:rsidRPr="007F1DD6" w:rsidRDefault="007F1DD6" w:rsidP="007F1DD6">
      <w:pPr>
        <w:pStyle w:val="ListParagraph"/>
        <w:rPr>
          <w:b/>
        </w:rPr>
      </w:pPr>
    </w:p>
    <w:p w:rsidR="00FA6C0B" w:rsidRPr="00FA6C0B" w:rsidRDefault="00FA6C0B" w:rsidP="00FA6C0B">
      <w:pPr>
        <w:pStyle w:val="ListParagraph"/>
        <w:rPr>
          <w:b/>
        </w:rPr>
      </w:pPr>
      <w:r>
        <w:rPr>
          <w:b/>
        </w:rPr>
        <w:t>**Screen shot below**</w:t>
      </w:r>
    </w:p>
    <w:p w:rsidR="00FA6C0B" w:rsidRDefault="007F1DD6" w:rsidP="00FA6C0B">
      <w:pPr>
        <w:ind w:left="360"/>
      </w:pPr>
      <w:r>
        <w:rPr>
          <w:noProof/>
          <w:lang w:eastAsia="en-GB"/>
        </w:rPr>
        <w:drawing>
          <wp:inline distT="0" distB="0" distL="0" distR="0" wp14:anchorId="5690F406" wp14:editId="02AB74F5">
            <wp:extent cx="5734050" cy="3915875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4731" cy="3916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C0B" w:rsidRDefault="00FA6C0B" w:rsidP="00FA6C0B">
      <w:pPr>
        <w:ind w:left="360"/>
      </w:pPr>
    </w:p>
    <w:p w:rsidR="009A77E1" w:rsidRDefault="009A77E1" w:rsidP="00FA6C0B">
      <w:pPr>
        <w:ind w:left="360"/>
      </w:pPr>
    </w:p>
    <w:p w:rsidR="009A77E1" w:rsidRDefault="009A77E1" w:rsidP="00FA6C0B">
      <w:pPr>
        <w:ind w:left="360"/>
      </w:pPr>
    </w:p>
    <w:p w:rsidR="009A77E1" w:rsidRDefault="009A77E1" w:rsidP="00FA6C0B">
      <w:pPr>
        <w:ind w:left="360"/>
      </w:pPr>
    </w:p>
    <w:p w:rsidR="00FA6C0B" w:rsidRDefault="009A77E1" w:rsidP="00FA6C0B">
      <w:pPr>
        <w:pStyle w:val="ListParagraph"/>
        <w:numPr>
          <w:ilvl w:val="0"/>
          <w:numId w:val="1"/>
        </w:numPr>
      </w:pPr>
      <w:r>
        <w:t xml:space="preserve">Timings is where all of the dates relating to the contract are detailed, no need to explain further as this is self-explanatory </w:t>
      </w:r>
    </w:p>
    <w:p w:rsidR="009A77E1" w:rsidRDefault="009A77E1" w:rsidP="009A77E1">
      <w:pPr>
        <w:pStyle w:val="ListParagraph"/>
      </w:pPr>
    </w:p>
    <w:p w:rsidR="00166E11" w:rsidRDefault="00166E11" w:rsidP="00166E11">
      <w:r>
        <w:rPr>
          <w:noProof/>
          <w:lang w:eastAsia="en-GB"/>
        </w:rPr>
        <w:drawing>
          <wp:inline distT="0" distB="0" distL="0" distR="0" wp14:anchorId="564AA213" wp14:editId="67539725">
            <wp:extent cx="4954772" cy="2571255"/>
            <wp:effectExtent l="0" t="0" r="0" b="6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64822" cy="257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6E11" w:rsidRDefault="00166E11" w:rsidP="00166E11"/>
    <w:p w:rsidR="009A77E1" w:rsidRDefault="00166E11" w:rsidP="009A77E1">
      <w:pPr>
        <w:pStyle w:val="ListParagraph"/>
        <w:numPr>
          <w:ilvl w:val="0"/>
          <w:numId w:val="1"/>
        </w:numPr>
      </w:pPr>
      <w:r>
        <w:t xml:space="preserve">Commercial/Financials </w:t>
      </w:r>
      <w:r w:rsidR="009A77E1">
        <w:t>– these are details about the contract we need to know from a budget perspective and also so we know in Procurement what the Business exposure is in relation to our spend and Suppliers. As you can see from below</w:t>
      </w:r>
      <w:r w:rsidR="00F06A49">
        <w:t>,</w:t>
      </w:r>
      <w:r w:rsidR="009A77E1">
        <w:t xml:space="preserve"> commitment in contracts can be either spend or volume, this information is very important to the Procurement team. </w:t>
      </w:r>
    </w:p>
    <w:p w:rsidR="00D03AAA" w:rsidRDefault="009A77E1" w:rsidP="00D03AAA">
      <w:pPr>
        <w:ind w:left="360"/>
      </w:pPr>
      <w:r>
        <w:rPr>
          <w:noProof/>
          <w:lang w:eastAsia="en-GB"/>
        </w:rPr>
        <w:drawing>
          <wp:inline distT="0" distB="0" distL="0" distR="0" wp14:anchorId="143D7205" wp14:editId="7C85CF5F">
            <wp:extent cx="3861441" cy="3638550"/>
            <wp:effectExtent l="0" t="0" r="571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64544" cy="3641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77E1" w:rsidRDefault="009A77E1" w:rsidP="00D03AAA">
      <w:pPr>
        <w:ind w:left="360"/>
      </w:pPr>
    </w:p>
    <w:p w:rsidR="00D03AAA" w:rsidRDefault="00D03AAA" w:rsidP="00D03AAA">
      <w:pPr>
        <w:pStyle w:val="ListParagraph"/>
        <w:numPr>
          <w:ilvl w:val="0"/>
          <w:numId w:val="1"/>
        </w:numPr>
      </w:pPr>
      <w:r>
        <w:lastRenderedPageBreak/>
        <w:t>Th</w:t>
      </w:r>
      <w:r w:rsidR="00D94533">
        <w:t>e final tab ‘Other’ is where we</w:t>
      </w:r>
      <w:r>
        <w:t xml:space="preserve"> state if there is any reference to other written documents. </w:t>
      </w:r>
    </w:p>
    <w:p w:rsidR="00D94533" w:rsidRDefault="00D94533" w:rsidP="00D94533">
      <w:pPr>
        <w:pStyle w:val="ListParagraph"/>
      </w:pPr>
      <w:r>
        <w:t xml:space="preserve">It is also where we will document any additional comments about the contract we feel is important. </w:t>
      </w:r>
    </w:p>
    <w:p w:rsidR="00D03AAA" w:rsidRDefault="00D03AAA" w:rsidP="00D03AAA">
      <w:pPr>
        <w:ind w:left="360"/>
      </w:pPr>
      <w:r>
        <w:rPr>
          <w:noProof/>
          <w:lang w:eastAsia="en-GB"/>
        </w:rPr>
        <w:drawing>
          <wp:inline distT="0" distB="0" distL="0" distR="0" wp14:anchorId="600A428C" wp14:editId="3C884C1A">
            <wp:extent cx="5731510" cy="2971800"/>
            <wp:effectExtent l="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3AAA" w:rsidRDefault="00D03AAA" w:rsidP="00D03AAA">
      <w:pPr>
        <w:ind w:left="360"/>
      </w:pPr>
    </w:p>
    <w:p w:rsidR="00F86070" w:rsidRDefault="00F86070" w:rsidP="00F86070">
      <w:pPr>
        <w:pStyle w:val="ListParagraph"/>
        <w:numPr>
          <w:ilvl w:val="0"/>
          <w:numId w:val="1"/>
        </w:numPr>
      </w:pPr>
      <w:r>
        <w:t>On the left-hand side of the contract you will have the following tabs:</w:t>
      </w:r>
    </w:p>
    <w:p w:rsidR="00F86070" w:rsidRDefault="00F86070" w:rsidP="00F86070">
      <w:r>
        <w:rPr>
          <w:noProof/>
        </w:rPr>
        <w:drawing>
          <wp:inline distT="0" distB="0" distL="0" distR="0" wp14:anchorId="42C3129D">
            <wp:extent cx="1146175" cy="2692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6175" cy="269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6070" w:rsidRDefault="00F86070" w:rsidP="00F86070">
      <w:r>
        <w:t>In the stakeholder’s tab you will see everyone we have given access to within the Business, if you need others added please make Procurement aware.</w:t>
      </w:r>
    </w:p>
    <w:p w:rsidR="00F86070" w:rsidRDefault="00F86070" w:rsidP="00F86070">
      <w:r>
        <w:t xml:space="preserve">In the Milestones tab is where we have created any reminders for the contract (if necessary), for instance to renew, terminate or re-negotiate. </w:t>
      </w:r>
    </w:p>
    <w:p w:rsidR="00F86070" w:rsidRDefault="00F86070" w:rsidP="00F86070">
      <w:bookmarkStart w:id="0" w:name="_GoBack"/>
      <w:bookmarkEnd w:id="0"/>
    </w:p>
    <w:p w:rsidR="006E3B6C" w:rsidRPr="00D94533" w:rsidRDefault="00D94533" w:rsidP="00D03AAA">
      <w:pPr>
        <w:rPr>
          <w:color w:val="FF0000"/>
        </w:rPr>
      </w:pPr>
      <w:r>
        <w:rPr>
          <w:b/>
          <w:color w:val="FF0000"/>
        </w:rPr>
        <w:t xml:space="preserve">If you would like to go through this in more </w:t>
      </w:r>
      <w:proofErr w:type="gramStart"/>
      <w:r>
        <w:rPr>
          <w:b/>
          <w:color w:val="FF0000"/>
        </w:rPr>
        <w:t>detail</w:t>
      </w:r>
      <w:proofErr w:type="gramEnd"/>
      <w:r>
        <w:rPr>
          <w:b/>
          <w:color w:val="FF0000"/>
        </w:rPr>
        <w:t xml:space="preserve"> please contact </w:t>
      </w:r>
      <w:hyperlink r:id="rId14" w:history="1">
        <w:r w:rsidR="0094103E" w:rsidRPr="002A6324">
          <w:rPr>
            <w:rStyle w:val="Hyperlink"/>
          </w:rPr>
          <w:t>Procurement@First-Central.com</w:t>
        </w:r>
      </w:hyperlink>
      <w:r w:rsidR="0094103E">
        <w:t xml:space="preserve"> </w:t>
      </w:r>
    </w:p>
    <w:sectPr w:rsidR="006E3B6C" w:rsidRPr="00D94533">
      <w:head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0301" w:rsidRDefault="00F00301" w:rsidP="00F00301">
      <w:pPr>
        <w:spacing w:after="0" w:line="240" w:lineRule="auto"/>
      </w:pPr>
      <w:r>
        <w:separator/>
      </w:r>
    </w:p>
  </w:endnote>
  <w:end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0301" w:rsidRDefault="00F00301" w:rsidP="00F00301">
      <w:pPr>
        <w:spacing w:after="0" w:line="240" w:lineRule="auto"/>
      </w:pPr>
      <w:r>
        <w:separator/>
      </w:r>
    </w:p>
  </w:footnote>
  <w:footnote w:type="continuationSeparator" w:id="0">
    <w:p w:rsidR="00F00301" w:rsidRDefault="00F00301" w:rsidP="00F00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0301" w:rsidRPr="00F00301" w:rsidRDefault="002624CB" w:rsidP="00F00301">
    <w:pPr>
      <w:pStyle w:val="Header"/>
      <w:rPr>
        <w:b/>
        <w:sz w:val="32"/>
        <w:szCs w:val="32"/>
      </w:rPr>
    </w:pPr>
    <w:r>
      <w:rPr>
        <w:noProof/>
      </w:rPr>
      <w:drawing>
        <wp:inline distT="0" distB="0" distL="0" distR="0">
          <wp:extent cx="1752600" cy="57150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01">
      <w:t xml:space="preserve">       </w:t>
    </w:r>
    <w:r w:rsidR="002D4589">
      <w:rPr>
        <w:b/>
        <w:sz w:val="32"/>
        <w:szCs w:val="32"/>
      </w:rPr>
      <w:t>Contract</w:t>
    </w:r>
    <w:r w:rsidR="00BB4713">
      <w:rPr>
        <w:b/>
        <w:sz w:val="32"/>
        <w:szCs w:val="32"/>
      </w:rPr>
      <w:t>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8675F"/>
    <w:multiLevelType w:val="hybridMultilevel"/>
    <w:tmpl w:val="06264A7E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137758"/>
    <w:multiLevelType w:val="hybridMultilevel"/>
    <w:tmpl w:val="622CC0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55808"/>
    <w:multiLevelType w:val="hybridMultilevel"/>
    <w:tmpl w:val="D6CE3D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C27BD9"/>
    <w:multiLevelType w:val="hybridMultilevel"/>
    <w:tmpl w:val="808E5638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39132B3"/>
    <w:multiLevelType w:val="hybridMultilevel"/>
    <w:tmpl w:val="7E3EAE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147A24"/>
    <w:multiLevelType w:val="hybridMultilevel"/>
    <w:tmpl w:val="32ECF886"/>
    <w:lvl w:ilvl="0" w:tplc="BE7C0DB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301"/>
    <w:rsid w:val="000A4B8A"/>
    <w:rsid w:val="000D0A4A"/>
    <w:rsid w:val="00166E11"/>
    <w:rsid w:val="002325EF"/>
    <w:rsid w:val="002624CB"/>
    <w:rsid w:val="002D4589"/>
    <w:rsid w:val="004C2370"/>
    <w:rsid w:val="006E3B6C"/>
    <w:rsid w:val="007F1DD6"/>
    <w:rsid w:val="0094103E"/>
    <w:rsid w:val="009A77E1"/>
    <w:rsid w:val="00BB4713"/>
    <w:rsid w:val="00D03AAA"/>
    <w:rsid w:val="00D54162"/>
    <w:rsid w:val="00D64281"/>
    <w:rsid w:val="00D755A3"/>
    <w:rsid w:val="00D94533"/>
    <w:rsid w:val="00D96CA1"/>
    <w:rsid w:val="00DB1515"/>
    <w:rsid w:val="00F00301"/>
    <w:rsid w:val="00F06A49"/>
    <w:rsid w:val="00F86070"/>
    <w:rsid w:val="00FA6C0B"/>
    <w:rsid w:val="00FC3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1B6F9"/>
  <w15:chartTrackingRefBased/>
  <w15:docId w15:val="{A213A1C3-17D9-4097-9DB5-554DB2FF8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0301"/>
  </w:style>
  <w:style w:type="paragraph" w:styleId="Footer">
    <w:name w:val="footer"/>
    <w:basedOn w:val="Normal"/>
    <w:link w:val="FooterChar"/>
    <w:uiPriority w:val="99"/>
    <w:unhideWhenUsed/>
    <w:rsid w:val="00F00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0301"/>
  </w:style>
  <w:style w:type="paragraph" w:styleId="ListParagraph">
    <w:name w:val="List Paragraph"/>
    <w:basedOn w:val="Normal"/>
    <w:uiPriority w:val="34"/>
    <w:qFormat/>
    <w:rsid w:val="00F0030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6428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103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Procurement@First-Centra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First Central Insurance Management Ltd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Lewis</dc:creator>
  <cp:keywords/>
  <dc:description/>
  <cp:lastModifiedBy>Jade Lewis</cp:lastModifiedBy>
  <cp:revision>10</cp:revision>
  <cp:lastPrinted>2018-03-19T14:14:00Z</cp:lastPrinted>
  <dcterms:created xsi:type="dcterms:W3CDTF">2018-03-19T10:24:00Z</dcterms:created>
  <dcterms:modified xsi:type="dcterms:W3CDTF">2019-04-02T12:04:00Z</dcterms:modified>
</cp:coreProperties>
</file>